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DEDC5" w14:textId="027B9E4B" w:rsidR="00D54BAF" w:rsidRPr="00360EC5" w:rsidRDefault="00AE16D4" w:rsidP="00AE16D4">
      <w:pPr>
        <w:jc w:val="center"/>
        <w:rPr>
          <w:b/>
          <w:bCs/>
          <w:u w:val="single"/>
        </w:rPr>
      </w:pPr>
      <w:r w:rsidRPr="00360EC5">
        <w:rPr>
          <w:b/>
          <w:bCs/>
          <w:u w:val="single"/>
        </w:rPr>
        <w:t>FAQ’s</w:t>
      </w:r>
    </w:p>
    <w:p w14:paraId="18B70E51" w14:textId="6402DEB2" w:rsidR="00AE16D4" w:rsidRPr="00891BF8" w:rsidRDefault="00AE16D4" w:rsidP="00AE16D4">
      <w:pPr>
        <w:rPr>
          <w:b/>
          <w:bCs/>
        </w:rPr>
      </w:pPr>
      <w:r w:rsidRPr="00891BF8">
        <w:rPr>
          <w:b/>
          <w:bCs/>
        </w:rPr>
        <w:t>Can you tell me more about the program:</w:t>
      </w:r>
    </w:p>
    <w:p w14:paraId="34E4A19F" w14:textId="1683C328" w:rsidR="00AE16D4" w:rsidRDefault="00AE16D4" w:rsidP="00AE16D4">
      <w:r>
        <w:t>The Michigan Court Administrators Association has partnered with the National Center for State Courts, Institute for Court Management to bring the Certified Court Manager’s program to Michigan’s Court Leaders.  The goal of the program is to educate and build relationships amongst our state’s court professionals</w:t>
      </w:r>
      <w:r w:rsidR="00360EC5">
        <w:t>.</w:t>
      </w:r>
      <w:r>
        <w:t xml:space="preserve"> </w:t>
      </w:r>
    </w:p>
    <w:p w14:paraId="59AF7130" w14:textId="2D11FDF9" w:rsidR="00AE16D4" w:rsidRDefault="00AE16D4" w:rsidP="00AE16D4">
      <w:r>
        <w:t>The</w:t>
      </w:r>
      <w:r w:rsidR="00891BF8">
        <w:t xml:space="preserve"> program consists of </w:t>
      </w:r>
      <w:r>
        <w:t>six, 2.5 day classes</w:t>
      </w:r>
      <w:r w:rsidR="00891BF8">
        <w:t xml:space="preserve"> that must be fully completed in order to earn certification.  </w:t>
      </w:r>
    </w:p>
    <w:p w14:paraId="44D39B06" w14:textId="7CF9D294" w:rsidR="00891BF8" w:rsidRDefault="00891BF8" w:rsidP="00AE16D4">
      <w:r>
        <w:t xml:space="preserve">Cohorts of approximately 50 students complete the classes at the Hall of Justice over the course of two years.  </w:t>
      </w:r>
    </w:p>
    <w:p w14:paraId="6F5B4574" w14:textId="73EAB6A2" w:rsidR="00891BF8" w:rsidRPr="00891BF8" w:rsidRDefault="00891BF8" w:rsidP="00AE16D4">
      <w:pPr>
        <w:rPr>
          <w:b/>
          <w:bCs/>
        </w:rPr>
      </w:pPr>
      <w:r w:rsidRPr="00891BF8">
        <w:rPr>
          <w:b/>
          <w:bCs/>
        </w:rPr>
        <w:t>How do I register:</w:t>
      </w:r>
    </w:p>
    <w:p w14:paraId="161B1837" w14:textId="75B57D18" w:rsidR="00891BF8" w:rsidRDefault="00891BF8" w:rsidP="00AE16D4">
      <w:r>
        <w:t>Click here to complete the application.</w:t>
      </w:r>
    </w:p>
    <w:p w14:paraId="12788D85" w14:textId="69EC9701" w:rsidR="00891BF8" w:rsidRPr="00891BF8" w:rsidRDefault="00891BF8" w:rsidP="00AE16D4">
      <w:pPr>
        <w:rPr>
          <w:b/>
          <w:bCs/>
        </w:rPr>
      </w:pPr>
      <w:r w:rsidRPr="00891BF8">
        <w:rPr>
          <w:b/>
          <w:bCs/>
        </w:rPr>
        <w:t>When does the next cohort start?</w:t>
      </w:r>
    </w:p>
    <w:p w14:paraId="5D0B000D" w14:textId="69751BDB" w:rsidR="00891BF8" w:rsidRDefault="00891BF8" w:rsidP="00AE16D4">
      <w:r>
        <w:t xml:space="preserve">The next CCM cohort is planned to start in </w:t>
      </w:r>
      <w:r w:rsidR="00E563E7">
        <w:t>early</w:t>
      </w:r>
      <w:r>
        <w:t xml:space="preserve"> 202</w:t>
      </w:r>
      <w:r w:rsidR="00E563E7">
        <w:t>7</w:t>
      </w:r>
      <w:r>
        <w:t xml:space="preserve">.  </w:t>
      </w:r>
    </w:p>
    <w:p w14:paraId="699898EB" w14:textId="3286AF8F" w:rsidR="00891BF8" w:rsidRPr="00891BF8" w:rsidRDefault="00891BF8" w:rsidP="00AE16D4">
      <w:pPr>
        <w:rPr>
          <w:b/>
          <w:bCs/>
        </w:rPr>
      </w:pPr>
      <w:r w:rsidRPr="00891BF8">
        <w:rPr>
          <w:b/>
          <w:bCs/>
        </w:rPr>
        <w:t>What does the program cost?</w:t>
      </w:r>
    </w:p>
    <w:p w14:paraId="35EAEDC9" w14:textId="036E931E" w:rsidR="00891BF8" w:rsidRDefault="00891BF8" w:rsidP="00AE16D4">
      <w:r>
        <w:t>Tuition costs for the 202</w:t>
      </w:r>
      <w:r w:rsidR="00E563E7">
        <w:t>7</w:t>
      </w:r>
      <w:r>
        <w:t>/2</w:t>
      </w:r>
      <w:r w:rsidR="00E563E7">
        <w:t>8</w:t>
      </w:r>
      <w:r>
        <w:t xml:space="preserve"> CCM cohort were 2,</w:t>
      </w:r>
      <w:r w:rsidR="00E563E7">
        <w:t>550</w:t>
      </w:r>
      <w:r>
        <w:t>.  When budgeting, please also consider lodging and mileage costs.</w:t>
      </w:r>
      <w:r w:rsidR="00360EC5">
        <w:t xml:space="preserve">  </w:t>
      </w:r>
    </w:p>
    <w:p w14:paraId="4859A598" w14:textId="7691E7B7" w:rsidR="00891BF8" w:rsidRPr="00891BF8" w:rsidRDefault="00891BF8" w:rsidP="00AE16D4">
      <w:pPr>
        <w:rPr>
          <w:b/>
          <w:bCs/>
        </w:rPr>
      </w:pPr>
      <w:r w:rsidRPr="00891BF8">
        <w:rPr>
          <w:b/>
          <w:bCs/>
        </w:rPr>
        <w:t>Should I stay in Lansing, I am close enough to commute:</w:t>
      </w:r>
    </w:p>
    <w:p w14:paraId="2375F50C" w14:textId="6378EDBE" w:rsidR="00891BF8" w:rsidRDefault="00891BF8" w:rsidP="00AE16D4">
      <w:r>
        <w:t xml:space="preserve">If you are able, we highly recommend staying in Lansing if you are able.  The post classroom networking opportunities are second to none. </w:t>
      </w:r>
    </w:p>
    <w:p w14:paraId="1C30BAF0" w14:textId="3C70E96C" w:rsidR="00891BF8" w:rsidRPr="00360EC5" w:rsidRDefault="00360EC5" w:rsidP="00AE16D4">
      <w:pPr>
        <w:rPr>
          <w:b/>
          <w:bCs/>
        </w:rPr>
      </w:pPr>
      <w:r w:rsidRPr="00360EC5">
        <w:rPr>
          <w:b/>
          <w:bCs/>
        </w:rPr>
        <w:t>How do I make a payment?</w:t>
      </w:r>
    </w:p>
    <w:p w14:paraId="71F9FA0E" w14:textId="77777777" w:rsidR="00360EC5" w:rsidRDefault="00360EC5" w:rsidP="00360EC5">
      <w:r>
        <w:t xml:space="preserve">Credit card payment is preferred.  You can make your payment at </w:t>
      </w:r>
      <w:hyperlink r:id="rId4" w:history="1">
        <w:r>
          <w:rPr>
            <w:rStyle w:val="Hyperlink"/>
          </w:rPr>
          <w:t>www.govpaynow.com</w:t>
        </w:r>
      </w:hyperlink>
      <w:r>
        <w:t xml:space="preserve">.  The PLC code is 3050, as a reminder, it doesn’t matter what you pay under, the PLC code sends the money to MCAA, and the registration will occur behind the scenes.  </w:t>
      </w:r>
    </w:p>
    <w:p w14:paraId="6219DC08" w14:textId="77777777" w:rsidR="00360EC5" w:rsidRDefault="00360EC5" w:rsidP="00360EC5">
      <w:r>
        <w:t>If you don’t have a credit card, please make your check payable to:</w:t>
      </w:r>
    </w:p>
    <w:p w14:paraId="3CF65514" w14:textId="151B17EB" w:rsidR="00360EC5" w:rsidRDefault="00360EC5" w:rsidP="00360EC5">
      <w:pPr>
        <w:pStyle w:val="NoSpacing"/>
      </w:pPr>
      <w:r>
        <w:t>MCAA c/o Tab Wedge.</w:t>
      </w:r>
    </w:p>
    <w:p w14:paraId="712978D9" w14:textId="77777777" w:rsidR="00360EC5" w:rsidRDefault="00360EC5" w:rsidP="00360EC5">
      <w:pPr>
        <w:pStyle w:val="NoSpacing"/>
      </w:pPr>
      <w:r>
        <w:t>PO Box 67</w:t>
      </w:r>
    </w:p>
    <w:p w14:paraId="5F0DFDF0" w14:textId="77777777" w:rsidR="00360EC5" w:rsidRDefault="00360EC5" w:rsidP="00360EC5">
      <w:pPr>
        <w:pStyle w:val="NoSpacing"/>
      </w:pPr>
      <w:r>
        <w:t>Centerville, MI 49032</w:t>
      </w:r>
    </w:p>
    <w:p w14:paraId="529AA8AD" w14:textId="77777777" w:rsidR="00891BF8" w:rsidRDefault="00891BF8" w:rsidP="00AE16D4"/>
    <w:p w14:paraId="1EF3069A" w14:textId="4219250E" w:rsidR="00AE16D4" w:rsidRPr="00AE16D4" w:rsidRDefault="00AE16D4" w:rsidP="00AE16D4">
      <w:r>
        <w:t xml:space="preserve"> </w:t>
      </w:r>
    </w:p>
    <w:sectPr w:rsidR="00AE16D4" w:rsidRPr="00AE16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6D4"/>
    <w:rsid w:val="00360EC5"/>
    <w:rsid w:val="00891BF8"/>
    <w:rsid w:val="00AE16D4"/>
    <w:rsid w:val="00B57EAF"/>
    <w:rsid w:val="00D54BAF"/>
    <w:rsid w:val="00E563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49A05"/>
  <w15:chartTrackingRefBased/>
  <w15:docId w15:val="{744FA20E-C0F2-4AA1-8219-930FFC532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60EC5"/>
    <w:rPr>
      <w:color w:val="0563C1"/>
      <w:u w:val="single"/>
    </w:rPr>
  </w:style>
  <w:style w:type="paragraph" w:styleId="NoSpacing">
    <w:name w:val="No Spacing"/>
    <w:uiPriority w:val="1"/>
    <w:qFormat/>
    <w:rsid w:val="00360EC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078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govpaynow.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234</Words>
  <Characters>1278</Characters>
  <Application>Microsoft Office Word</Application>
  <DocSecurity>0</DocSecurity>
  <Lines>142</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 Jen</dc:creator>
  <cp:keywords/>
  <dc:description/>
  <cp:lastModifiedBy>Thom, Jen</cp:lastModifiedBy>
  <cp:revision>2</cp:revision>
  <dcterms:created xsi:type="dcterms:W3CDTF">2026-05-05T17:32:00Z</dcterms:created>
  <dcterms:modified xsi:type="dcterms:W3CDTF">2026-05-05T17:32:00Z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2023-08-09T20:09:30Z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337facce-9376-416f-8d25-f97940e814ea</vt:lpwstr>
  </property>
  <property fmtid="{D5CDD505-2E9C-101B-9397-08002B2CF9AE}" pid="7" name="MSIP_Label_defa4170-0d19-0005-0004-bc88714345d2_ActionId">
    <vt:lpwstr>4fdbc85e-e0e3-4c11-a7ca-e9690433e051</vt:lpwstr>
  </property>
  <property fmtid="{D5CDD505-2E9C-101B-9397-08002B2CF9AE}" pid="8" name="MSIP_Label_defa4170-0d19-0005-0004-bc88714345d2_ContentBits">
    <vt:lpwstr>0</vt:lpwstr>
  </property>
</Properties>
</file>